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DBF2F" w14:textId="4602942C" w:rsidR="00655AC5" w:rsidRPr="00655AC5" w:rsidRDefault="00C024B4" w:rsidP="00B370E2">
      <w:pPr>
        <w:pStyle w:val="a5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>
        <w:rPr>
          <w:rFonts w:ascii="Calibri" w:hAnsi="Calibri" w:cs="Calibri"/>
          <w:noProof w:val="0"/>
          <w:sz w:val="24"/>
          <w:szCs w:val="24"/>
          <w:lang w:val="en-US"/>
        </w:rPr>
        <w:t xml:space="preserve">3GPP TSG-RAN WG4 Meeting NR Ad-hoc </w:t>
      </w:r>
      <w:r w:rsidR="00B370E2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                               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</w:t>
      </w:r>
      <w:r w:rsidR="00B370E2"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7</w:t>
      </w:r>
      <w:r w:rsidR="00655AC5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001</w:t>
      </w:r>
      <w:r w:rsidR="00D0661C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70</w:t>
      </w:r>
    </w:p>
    <w:p w14:paraId="3F85F191" w14:textId="4CC68CCD" w:rsidR="00A430F8" w:rsidRPr="00A5724C" w:rsidRDefault="00B41EAC" w:rsidP="00A430F8">
      <w:pPr>
        <w:tabs>
          <w:tab w:val="left" w:pos="1985"/>
        </w:tabs>
        <w:spacing w:after="100" w:afterAutospacing="1"/>
        <w:jc w:val="both"/>
        <w:rPr>
          <w:noProof/>
          <w:sz w:val="24"/>
          <w:lang w:eastAsia="zh-CN"/>
        </w:rPr>
      </w:pPr>
      <w:r>
        <w:rPr>
          <w:rFonts w:ascii="Arial" w:eastAsiaTheme="minorEastAsia" w:hAnsi="Arial" w:hint="eastAsia"/>
          <w:b/>
          <w:bCs/>
          <w:noProof/>
          <w:sz w:val="22"/>
          <w:lang w:eastAsia="zh-CN"/>
        </w:rPr>
        <w:t>Spoken</w:t>
      </w:r>
      <w:r w:rsidR="00A430F8">
        <w:rPr>
          <w:rFonts w:ascii="Arial" w:eastAsia="Arial" w:hAnsi="Arial"/>
          <w:b/>
          <w:bCs/>
          <w:noProof/>
          <w:sz w:val="22"/>
        </w:rPr>
        <w:t xml:space="preserve">, </w:t>
      </w:r>
      <w:r w:rsidR="008466B4">
        <w:rPr>
          <w:rFonts w:ascii="Arial" w:hAnsi="Arial" w:hint="eastAsia"/>
          <w:b/>
          <w:noProof/>
          <w:sz w:val="22"/>
          <w:lang w:eastAsia="zh-CN"/>
        </w:rPr>
        <w:t>WA</w:t>
      </w:r>
      <w:r w:rsidR="00A430F8">
        <w:rPr>
          <w:rFonts w:ascii="Arial" w:hAnsi="Arial" w:hint="eastAsia"/>
          <w:b/>
          <w:noProof/>
          <w:sz w:val="22"/>
          <w:lang w:eastAsia="zh-CN"/>
        </w:rPr>
        <w:t>,</w:t>
      </w:r>
      <w:r w:rsidR="003E6B61">
        <w:rPr>
          <w:rFonts w:ascii="Arial" w:hAnsi="Arial" w:hint="eastAsia"/>
          <w:b/>
          <w:noProof/>
          <w:sz w:val="22"/>
          <w:lang w:eastAsia="zh-CN"/>
        </w:rPr>
        <w:t xml:space="preserve"> USA,</w:t>
      </w:r>
      <w:r w:rsidR="00A430F8" w:rsidRPr="00B75924">
        <w:rPr>
          <w:rFonts w:ascii="Arial" w:hAnsi="Arial" w:hint="eastAsia"/>
          <w:b/>
          <w:bCs/>
          <w:noProof/>
          <w:sz w:val="22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2"/>
          <w:lang w:eastAsia="zh-CN"/>
        </w:rPr>
        <w:t>17</w:t>
      </w:r>
      <w:r w:rsidR="00A430F8">
        <w:rPr>
          <w:rFonts w:ascii="Arial" w:eastAsia="Arial" w:hAnsi="Arial"/>
          <w:b/>
          <w:bCs/>
          <w:noProof/>
          <w:sz w:val="22"/>
        </w:rPr>
        <w:t xml:space="preserve"> – </w:t>
      </w:r>
      <w:r>
        <w:rPr>
          <w:rFonts w:ascii="Arial" w:hAnsi="Arial"/>
          <w:b/>
          <w:bCs/>
          <w:noProof/>
          <w:sz w:val="22"/>
          <w:lang w:eastAsia="zh-CN"/>
        </w:rPr>
        <w:t>19</w:t>
      </w:r>
      <w:r w:rsidR="00A430F8"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hAnsi="Arial"/>
          <w:b/>
          <w:bCs/>
          <w:noProof/>
          <w:sz w:val="22"/>
          <w:lang w:eastAsia="zh-CN"/>
        </w:rPr>
        <w:t>Jan</w:t>
      </w:r>
      <w:r w:rsidR="00A430F8" w:rsidRPr="00D0524C">
        <w:rPr>
          <w:rFonts w:ascii="Arial" w:eastAsia="Arial" w:hAnsi="Arial"/>
          <w:b/>
          <w:bCs/>
          <w:noProof/>
          <w:sz w:val="22"/>
        </w:rPr>
        <w:t>, 2016</w:t>
      </w:r>
    </w:p>
    <w:p w14:paraId="10911E25" w14:textId="20BCA0C6"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E14F75"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  <w:t>3</w:t>
      </w:r>
      <w:r w:rsidR="00E14F75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.</w:t>
      </w:r>
      <w:r w:rsidR="00D0661C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8</w:t>
      </w:r>
    </w:p>
    <w:p w14:paraId="2A3E3C72" w14:textId="77777777"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14:paraId="30A1B470" w14:textId="1E378F14"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D0661C" w:rsidRPr="00D0661C">
        <w:rPr>
          <w:rFonts w:ascii="Calibri" w:hAnsi="Calibri" w:cs="Calibri"/>
          <w:b/>
          <w:sz w:val="24"/>
          <w:szCs w:val="24"/>
          <w:lang w:eastAsia="zh-CN"/>
        </w:rPr>
        <w:t>Text improvement of throughput vs SINR mapping</w:t>
      </w:r>
    </w:p>
    <w:p w14:paraId="4693EA0E" w14:textId="77777777"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1F4B4D">
        <w:rPr>
          <w:rFonts w:ascii="Calibri" w:hAnsi="Calibri" w:cs="Calibri" w:hint="eastAsia"/>
          <w:b/>
          <w:sz w:val="24"/>
          <w:szCs w:val="24"/>
          <w:lang w:eastAsia="zh-CN"/>
        </w:rPr>
        <w:t>Approval</w:t>
      </w:r>
    </w:p>
    <w:p w14:paraId="3386EBDC" w14:textId="77777777"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14:paraId="688D3511" w14:textId="77777777" w:rsidR="00D0661C" w:rsidRPr="000477F6" w:rsidRDefault="00D0661C" w:rsidP="00D0661C">
      <w:pPr>
        <w:spacing w:before="120" w:after="120"/>
        <w:jc w:val="both"/>
        <w:rPr>
          <w:sz w:val="22"/>
          <w:szCs w:val="22"/>
          <w:lang w:eastAsia="ja-JP"/>
        </w:rPr>
      </w:pPr>
      <w:r w:rsidRPr="000477F6">
        <w:rPr>
          <w:rFonts w:hint="eastAsia"/>
          <w:sz w:val="22"/>
          <w:szCs w:val="22"/>
          <w:lang w:eastAsia="ja-JP"/>
        </w:rPr>
        <w:t xml:space="preserve">In the last RAN4 #81 meeting, text for </w:t>
      </w:r>
      <w:r w:rsidRPr="000477F6">
        <w:rPr>
          <w:sz w:val="22"/>
          <w:szCs w:val="22"/>
          <w:lang w:eastAsia="ja-JP"/>
        </w:rPr>
        <w:t xml:space="preserve">throughput vs SINR mapping in TR 38.803 was proposed [1] and agreed. However, there are missing or duplicated points and some text error. This contribution is to improve the text </w:t>
      </w:r>
      <w:r w:rsidRPr="000477F6">
        <w:rPr>
          <w:rFonts w:hint="eastAsia"/>
          <w:sz w:val="22"/>
          <w:szCs w:val="22"/>
          <w:lang w:eastAsia="ja-JP"/>
        </w:rPr>
        <w:t xml:space="preserve">for </w:t>
      </w:r>
      <w:r w:rsidRPr="000477F6">
        <w:rPr>
          <w:sz w:val="22"/>
          <w:szCs w:val="22"/>
          <w:lang w:eastAsia="ja-JP"/>
        </w:rPr>
        <w:t xml:space="preserve">throughput vs SINR mapping </w:t>
      </w:r>
      <w:r>
        <w:rPr>
          <w:sz w:val="22"/>
          <w:szCs w:val="22"/>
          <w:lang w:eastAsia="ja-JP"/>
        </w:rPr>
        <w:t>in order to make understanding clear</w:t>
      </w:r>
    </w:p>
    <w:p w14:paraId="0285856D" w14:textId="77777777" w:rsidR="007A7E06" w:rsidRDefault="007A7E06" w:rsidP="00A0527B">
      <w:pPr>
        <w:pStyle w:val="1"/>
        <w:rPr>
          <w:rFonts w:ascii="Calibri" w:hAnsi="Calibri" w:cs="Calibri"/>
          <w:lang w:eastAsia="zh-CN"/>
        </w:rPr>
      </w:pPr>
      <w:r>
        <w:rPr>
          <w:rFonts w:ascii="Calibri" w:eastAsia="Malgun Gothic" w:hAnsi="Calibri" w:cs="Calibri" w:hint="eastAsia"/>
          <w:lang w:eastAsia="ko-KR"/>
        </w:rPr>
        <w:t>D</w:t>
      </w:r>
      <w:r>
        <w:rPr>
          <w:rFonts w:ascii="Calibri" w:eastAsia="Malgun Gothic" w:hAnsi="Calibri" w:cs="Calibri"/>
          <w:lang w:eastAsia="ko-KR"/>
        </w:rPr>
        <w:t>iscussion</w:t>
      </w:r>
    </w:p>
    <w:p w14:paraId="795D33CF" w14:textId="77777777" w:rsidR="00F85BE6" w:rsidRPr="000477F6" w:rsidRDefault="00F85BE6" w:rsidP="00F85BE6">
      <w:pPr>
        <w:rPr>
          <w:sz w:val="22"/>
          <w:szCs w:val="22"/>
          <w:lang w:eastAsia="ja-JP"/>
        </w:rPr>
      </w:pPr>
      <w:r w:rsidRPr="000477F6">
        <w:rPr>
          <w:rFonts w:eastAsia="Malgun Gothic"/>
          <w:sz w:val="22"/>
          <w:szCs w:val="22"/>
          <w:lang w:eastAsia="ko-KR"/>
        </w:rPr>
        <w:t>T</w:t>
      </w:r>
      <w:r w:rsidRPr="000477F6">
        <w:rPr>
          <w:rFonts w:eastAsia="Malgun Gothic" w:hint="eastAsia"/>
          <w:sz w:val="22"/>
          <w:szCs w:val="22"/>
          <w:lang w:eastAsia="ko-KR"/>
        </w:rPr>
        <w:t>h</w:t>
      </w:r>
      <w:r w:rsidRPr="000477F6">
        <w:rPr>
          <w:rFonts w:eastAsia="Malgun Gothic"/>
          <w:sz w:val="22"/>
          <w:szCs w:val="22"/>
          <w:lang w:eastAsia="ko-KR"/>
        </w:rPr>
        <w:t xml:space="preserve">e </w:t>
      </w:r>
      <w:r w:rsidRPr="000477F6">
        <w:rPr>
          <w:sz w:val="22"/>
          <w:szCs w:val="22"/>
          <w:lang w:eastAsia="ja-JP"/>
        </w:rPr>
        <w:t>missing or duplicated points are as follows:</w:t>
      </w:r>
    </w:p>
    <w:p w14:paraId="07997A33" w14:textId="77777777" w:rsidR="00F85BE6" w:rsidRPr="000477F6" w:rsidRDefault="00F85BE6" w:rsidP="00F85BE6">
      <w:pPr>
        <w:pStyle w:val="af7"/>
        <w:numPr>
          <w:ilvl w:val="0"/>
          <w:numId w:val="38"/>
        </w:numPr>
        <w:ind w:firstLineChars="0"/>
        <w:rPr>
          <w:rFonts w:eastAsia="MS Mincho"/>
          <w:sz w:val="22"/>
          <w:szCs w:val="22"/>
          <w:lang w:eastAsia="ja-JP"/>
        </w:rPr>
      </w:pPr>
      <w:r w:rsidRPr="000477F6">
        <w:rPr>
          <w:rFonts w:ascii="Times New Roman" w:hAnsi="Times New Roman" w:cs="Times New Roman"/>
          <w:sz w:val="22"/>
          <w:szCs w:val="22"/>
          <w:lang w:val="en-GB" w:eastAsia="ja-JP"/>
        </w:rPr>
        <w:t>There are dis-continuities such as SNIR</w:t>
      </w:r>
      <w:r w:rsidRPr="000477F6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MIN</w:t>
      </w:r>
      <w:r w:rsidRPr="000477F6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and SNIR</w:t>
      </w:r>
      <w:r w:rsidRPr="000477F6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</w:p>
    <w:p w14:paraId="25F19C85" w14:textId="77777777" w:rsidR="00F85BE6" w:rsidRDefault="00F85BE6" w:rsidP="00F85BE6">
      <w:pPr>
        <w:pStyle w:val="af7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  <w:lang w:val="en-GB" w:eastAsia="ja-JP"/>
        </w:rPr>
      </w:pPr>
      <w:r w:rsidRPr="0070715A">
        <w:rPr>
          <w:rFonts w:ascii="Times New Roman" w:hAnsi="Times New Roman" w:cs="Times New Roman" w:hint="eastAsia"/>
          <w:sz w:val="22"/>
          <w:szCs w:val="22"/>
          <w:lang w:val="en-GB" w:eastAsia="ja-JP"/>
        </w:rPr>
        <w:t>S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>NIR</w:t>
      </w:r>
      <w:r w:rsidRPr="00BE29E6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is not derived from </w:t>
      </w:r>
      <w:proofErr w:type="spellStart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>Thr</w:t>
      </w:r>
      <w:r w:rsidRPr="00885E2F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  <w:proofErr w:type="spellEnd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in the section but provided from 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>Modulation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and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Coding Scheme (MCS) level based on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the some assumptions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in the section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>Therefore,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definition for </w:t>
      </w:r>
      <w:proofErr w:type="spellStart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>Thr</w:t>
      </w:r>
      <w:r w:rsidRPr="00885E2F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  <w:proofErr w:type="spellEnd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is not necessary.</w:t>
      </w:r>
    </w:p>
    <w:p w14:paraId="410E5150" w14:textId="77777777" w:rsidR="00F85BE6" w:rsidRPr="0070715A" w:rsidRDefault="00F85BE6" w:rsidP="00F85BE6">
      <w:pPr>
        <w:pStyle w:val="af7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  <w:lang w:val="en-GB" w:eastAsia="ja-JP"/>
        </w:rPr>
      </w:pPr>
      <w:r>
        <w:rPr>
          <w:rFonts w:ascii="Times New Roman" w:hAnsi="Times New Roman" w:cs="Times New Roman"/>
          <w:sz w:val="22"/>
          <w:szCs w:val="22"/>
          <w:lang w:val="en-GB" w:eastAsia="ja-JP"/>
        </w:rPr>
        <w:t>SNR and SNIR are used without specific difference, so it is necessary to unify one of them.</w:t>
      </w:r>
    </w:p>
    <w:p w14:paraId="3C31C2D8" w14:textId="77777777" w:rsidR="009346D0" w:rsidRPr="00F85BE6" w:rsidRDefault="009346D0" w:rsidP="00507FAE">
      <w:pPr>
        <w:spacing w:before="120" w:after="120"/>
        <w:jc w:val="both"/>
        <w:rPr>
          <w:rFonts w:asciiTheme="minorHAnsi" w:eastAsiaTheme="minorEastAsia" w:hAnsiTheme="minorHAnsi"/>
          <w:b/>
          <w:i/>
          <w:sz w:val="24"/>
          <w:u w:val="single"/>
          <w:lang w:eastAsia="zh-CN"/>
        </w:rPr>
      </w:pPr>
    </w:p>
    <w:p w14:paraId="5C0CAD23" w14:textId="7EF687B4" w:rsidR="00B34A6F" w:rsidRDefault="00EF7280" w:rsidP="00A0527B">
      <w:pPr>
        <w:pStyle w:val="1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Text Proposal</w:t>
      </w:r>
    </w:p>
    <w:p w14:paraId="1E9D8653" w14:textId="77777777" w:rsidR="00EF7280" w:rsidRDefault="00EF7280" w:rsidP="00EF7280">
      <w:pPr>
        <w:rPr>
          <w:b/>
          <w:noProof/>
          <w:snapToGrid w:val="0"/>
          <w:color w:val="FF0000"/>
          <w:sz w:val="24"/>
          <w:lang w:eastAsia="zh-CN"/>
        </w:rPr>
      </w:pPr>
      <w:r>
        <w:rPr>
          <w:b/>
          <w:noProof/>
          <w:snapToGrid w:val="0"/>
          <w:color w:val="FF0000"/>
          <w:sz w:val="24"/>
          <w:lang w:eastAsia="zh-CN"/>
        </w:rPr>
        <w:t>&lt;Start of Text Proposal for TR 38.803&gt;</w:t>
      </w:r>
    </w:p>
    <w:p w14:paraId="1C36D0F5" w14:textId="4F256323" w:rsidR="00EF7280" w:rsidRDefault="00EF7280" w:rsidP="00EF7280">
      <w:pPr>
        <w:tabs>
          <w:tab w:val="left" w:pos="420"/>
        </w:tabs>
        <w:spacing w:before="120" w:afterLines="100" w:after="240"/>
        <w:outlineLvl w:val="2"/>
        <w:rPr>
          <w:rFonts w:ascii="Arial" w:eastAsia="Arial" w:hAnsi="Arial"/>
          <w:sz w:val="28"/>
          <w:lang w:eastAsia="zh-CN"/>
        </w:rPr>
      </w:pPr>
      <w:r>
        <w:rPr>
          <w:rFonts w:ascii="Arial" w:eastAsia="Arial" w:hAnsi="Arial"/>
          <w:sz w:val="28"/>
          <w:lang w:eastAsia="zh-CN"/>
        </w:rPr>
        <w:t>5.2.</w:t>
      </w:r>
      <w:r>
        <w:rPr>
          <w:rFonts w:ascii="Arial" w:eastAsiaTheme="minorEastAsia" w:hAnsi="Arial" w:hint="eastAsia"/>
          <w:sz w:val="28"/>
          <w:lang w:eastAsia="zh-CN"/>
        </w:rPr>
        <w:t>2</w:t>
      </w:r>
      <w:r>
        <w:rPr>
          <w:rFonts w:ascii="Arial" w:eastAsia="Arial" w:hAnsi="Arial"/>
          <w:sz w:val="28"/>
          <w:lang w:eastAsia="zh-CN"/>
        </w:rPr>
        <w:t xml:space="preserve"> Link level performance for 5G NR coexistence</w:t>
      </w:r>
    </w:p>
    <w:p w14:paraId="7DFB0052" w14:textId="50AD52D8" w:rsidR="00EF7280" w:rsidRDefault="00EF7280" w:rsidP="00EF7280">
      <w:pPr>
        <w:rPr>
          <w:rFonts w:eastAsia="Times New Roman"/>
        </w:rPr>
      </w:pPr>
      <w:r>
        <w:t>T</w:t>
      </w:r>
      <w:r>
        <w:rPr>
          <w:lang w:eastAsia="ja-JP"/>
        </w:rPr>
        <w:t xml:space="preserve">he throughput of a modem with link adaptation can be approximated by an attenuated and truncated form of the </w:t>
      </w:r>
      <w:smartTag w:uri="urn:schemas-microsoft-com:office:smarttags" w:element="place">
        <w:r>
          <w:rPr>
            <w:lang w:eastAsia="ja-JP"/>
          </w:rPr>
          <w:t>Shannon</w:t>
        </w:r>
      </w:smartTag>
      <w:r>
        <w:rPr>
          <w:lang w:eastAsia="ja-JP"/>
        </w:rPr>
        <w:t xml:space="preserve"> bound. (The Shannon bound represents </w:t>
      </w:r>
      <w:r>
        <w:t>the maximum theoretical throughput than can be achieved over an AWGN channel for a given</w:t>
      </w:r>
      <w:del w:id="0" w:author="Samsung Electronics" w:date="2017-01-06T18:42:00Z">
        <w:r w:rsidDel="00EF7280">
          <w:delText xml:space="preserve"> </w:delText>
        </w:r>
      </w:del>
      <w:r w:rsidR="001B62BD">
        <w:rPr>
          <w:rFonts w:hint="eastAsia"/>
          <w:lang w:eastAsia="zh-CN"/>
        </w:rPr>
        <w:t xml:space="preserve"> </w:t>
      </w:r>
      <w:ins w:id="1" w:author="Samsung Electronics" w:date="2017-01-06T18:42:00Z">
        <w:r>
          <w:rPr>
            <w:rFonts w:hint="eastAsia"/>
            <w:lang w:eastAsia="zh-CN"/>
          </w:rPr>
          <w:t>SNIR</w:t>
        </w:r>
      </w:ins>
      <w:del w:id="2" w:author="Samsung Electronics" w:date="2017-01-06T18:42:00Z">
        <w:r w:rsidDel="00EF7280">
          <w:delText>SNR</w:delText>
        </w:r>
      </w:del>
      <w:r>
        <w:rPr>
          <w:lang w:eastAsia="ja-JP"/>
        </w:rPr>
        <w:t xml:space="preserve">). </w:t>
      </w:r>
      <w:r>
        <w:t xml:space="preserve">The following equations </w:t>
      </w:r>
      <w:r>
        <w:rPr>
          <w:lang w:eastAsia="ja-JP"/>
        </w:rPr>
        <w:t>approximate</w:t>
      </w:r>
      <w:r>
        <w:t xml:space="preserve"> the throughput over a channel with a given</w:t>
      </w:r>
      <w:ins w:id="3" w:author="Samsung Electronics" w:date="2017-01-06T19:00:00Z">
        <w:r w:rsidR="001B62BD">
          <w:rPr>
            <w:rFonts w:hint="eastAsia"/>
            <w:lang w:eastAsia="zh-CN"/>
          </w:rPr>
          <w:t xml:space="preserve"> </w:t>
        </w:r>
      </w:ins>
      <w:del w:id="4" w:author="Samsung Electronics" w:date="2017-01-06T18:42:00Z">
        <w:r w:rsidDel="00EF7280">
          <w:delText xml:space="preserve"> </w:delText>
        </w:r>
      </w:del>
      <w:ins w:id="5" w:author="Samsung Electronics" w:date="2017-01-06T18:42:00Z">
        <w:r>
          <w:rPr>
            <w:rFonts w:hint="eastAsia"/>
            <w:lang w:eastAsia="zh-CN"/>
          </w:rPr>
          <w:t>SNIR</w:t>
        </w:r>
      </w:ins>
      <w:del w:id="6" w:author="Samsung Electronics" w:date="2017-01-06T18:42:00Z">
        <w:r w:rsidDel="00EF7280">
          <w:delText>SNR</w:delText>
        </w:r>
      </w:del>
      <w:r>
        <w:t>, when using link adaptation:</w:t>
      </w:r>
    </w:p>
    <w:p w14:paraId="1B6860AA" w14:textId="77777777" w:rsidR="00EF7280" w:rsidRPr="00701FAD" w:rsidRDefault="00EF7280" w:rsidP="00EF7280">
      <w:pPr>
        <w:rPr>
          <w:ins w:id="7" w:author="Samsung Electronics" w:date="2017-01-06T18:43:00Z"/>
          <w:bCs/>
          <w:lang w:eastAsia="zh-CN"/>
        </w:rPr>
      </w:pPr>
      <w:ins w:id="8" w:author="Samsung Electronics" w:date="2017-01-06T18:43:00Z">
        <m:oMathPara>
          <m:oMathParaPr>
            <m:jc m:val="center"/>
          </m:oMathParaPr>
          <m:oMath>
            <m:r>
              <w:rPr>
                <w:rFonts w:ascii="Cambria Math" w:hAnsi="Cambria Math"/>
                <w:szCs w:val="22"/>
              </w:rPr>
              <m:t xml:space="preserve">Throughput 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SNIR</m:t>
                </m:r>
              </m:e>
            </m:d>
            <m:r>
              <w:rPr>
                <w:rFonts w:ascii="Cambria Math" w:hAnsi="Cambria Math"/>
                <w:szCs w:val="22"/>
              </w:rPr>
              <m:t>, bps/Hz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 xml:space="preserve"> =</m:t>
            </m:r>
            <m:d>
              <m:dPr>
                <m:begChr m:val="{"/>
                <m:endChr m:val=""/>
                <m:ctrlPr>
                  <w:rPr>
                    <w:rFonts w:ascii="Cambria Math" w:hAnsi="Cambria Math"/>
                    <w:szCs w:val="22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Cs w:val="22"/>
                      </w:rPr>
                      <m:t xml:space="preserve">0                                  for SNIR                                         </m:t>
                    </m:r>
                  </m:e>
                  <m:e>
                    <m:r>
                      <w:rPr>
                        <w:rFonts w:ascii="Cambria Math" w:hAnsi="Cambria Math"/>
                        <w:szCs w:val="22"/>
                      </w:rPr>
                      <m:t>∝∙S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SNIR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 xml:space="preserve">                     for SNI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≤SNIR&lt;SNI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 xml:space="preserve"> 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szCs w:val="22"/>
                      </w:rPr>
                      <m:t>∝∙S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SNI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MAX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 xml:space="preserve">               for SNIR ≥ SNI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 xml:space="preserve">                        </m:t>
                    </m:r>
                  </m:e>
                </m:eqArr>
              </m:e>
            </m:d>
          </m:oMath>
        </m:oMathPara>
      </w:ins>
    </w:p>
    <w:p w14:paraId="21484845" w14:textId="01821502" w:rsidR="00EF7280" w:rsidRDefault="00EF7280" w:rsidP="00EF7280">
      <w:pPr>
        <w:rPr>
          <w:bCs/>
          <w:lang w:eastAsia="zh-CN"/>
        </w:rPr>
      </w:pPr>
      <w:del w:id="9" w:author="Samsung Electronics" w:date="2017-01-06T18:43:00Z">
        <w:r w:rsidDel="00EF7280">
          <w:rPr>
            <w:bCs/>
            <w:lang w:eastAsia="zh-CN"/>
          </w:rPr>
          <w:object w:dxaOrig="7725" w:dyaOrig="1065" w14:anchorId="03D85E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35pt;height:53.2pt" o:ole="">
              <v:imagedata r:id="rId9" o:title=""/>
            </v:shape>
            <o:OLEObject Type="Embed" ProgID="Equation.3" ShapeID="_x0000_i1025" DrawAspect="Content" ObjectID="_1545234770" r:id="rId10"/>
          </w:object>
        </w:r>
      </w:del>
    </w:p>
    <w:p w14:paraId="6D0949EB" w14:textId="77777777" w:rsidR="00EF7280" w:rsidRDefault="00EF7280" w:rsidP="00EF7280">
      <w:pPr>
        <w:rPr>
          <w:rFonts w:eastAsia="Times New Roman"/>
        </w:rPr>
      </w:pPr>
      <w:r>
        <w:t>Where:</w:t>
      </w:r>
      <w:r>
        <w:tab/>
      </w:r>
    </w:p>
    <w:p w14:paraId="23081A7B" w14:textId="07842B05" w:rsidR="001B62BD" w:rsidRPr="001B62BD" w:rsidRDefault="001B62BD" w:rsidP="00EF7280">
      <w:pPr>
        <w:rPr>
          <w:rFonts w:hint="eastAsia"/>
          <w:lang w:eastAsia="zh-CN"/>
        </w:rPr>
      </w:pPr>
      <w:r>
        <w:t>S(S</w:t>
      </w:r>
      <w:r>
        <w:rPr>
          <w:rFonts w:hint="eastAsia"/>
          <w:lang w:eastAsia="zh-CN"/>
        </w:rPr>
        <w:t>NI</w:t>
      </w:r>
      <w:r>
        <w:t>R)   Shannon bound, S(S</w:t>
      </w:r>
      <w:r>
        <w:rPr>
          <w:rFonts w:hint="eastAsia"/>
          <w:lang w:eastAsia="zh-CN"/>
        </w:rPr>
        <w:t>NI</w:t>
      </w:r>
      <w:r w:rsidRPr="007F4011">
        <w:t>R) =log</w:t>
      </w:r>
      <w:r w:rsidRPr="007F4011">
        <w:rPr>
          <w:vertAlign w:val="subscript"/>
        </w:rPr>
        <w:t>2</w:t>
      </w:r>
      <w:r w:rsidRPr="007F4011">
        <w:t>(1+S</w:t>
      </w:r>
      <w:r>
        <w:rPr>
          <w:rFonts w:hint="eastAsia"/>
          <w:lang w:eastAsia="zh-CN"/>
        </w:rPr>
        <w:t>NI</w:t>
      </w:r>
      <w:r w:rsidRPr="007F4011">
        <w:t>R)  bps/Hz</w:t>
      </w:r>
      <w:r w:rsidRPr="007F4011">
        <w:rPr>
          <w:lang w:eastAsia="ja-JP"/>
        </w:rPr>
        <w:br/>
      </w:r>
      <w:r w:rsidRPr="007F4011">
        <w:sym w:font="Symbol" w:char="F061"/>
      </w:r>
      <w:r w:rsidRPr="007F4011">
        <w:tab/>
      </w:r>
      <w:r w:rsidRPr="007F4011">
        <w:tab/>
      </w:r>
      <w:r w:rsidRPr="007F4011">
        <w:tab/>
        <w:t>Attenuation factor, representing implementation losses</w:t>
      </w:r>
      <w:r w:rsidRPr="007F4011">
        <w:rPr>
          <w:lang w:eastAsia="ja-JP"/>
        </w:rPr>
        <w:br/>
      </w:r>
      <w:del w:id="10" w:author="JS" w:date="2016-12-28T13:20:00Z">
        <w:r w:rsidRPr="007F4011" w:rsidDel="001A3C81">
          <w:delText>SNR</w:delText>
        </w:r>
        <w:r w:rsidRPr="007F4011" w:rsidDel="001A3C81">
          <w:rPr>
            <w:vertAlign w:val="subscript"/>
          </w:rPr>
          <w:delText>MIN</w:delText>
        </w:r>
        <w:r w:rsidRPr="007F4011" w:rsidDel="001A3C81">
          <w:delText xml:space="preserve">  </w:delText>
        </w:r>
      </w:del>
      <w:ins w:id="11" w:author="JS" w:date="2016-12-28T13:20:00Z">
        <w:r>
          <w:t>SNIR</w:t>
        </w:r>
        <w:r w:rsidRPr="007F4011">
          <w:rPr>
            <w:vertAlign w:val="subscript"/>
          </w:rPr>
          <w:t>MIN</w:t>
        </w:r>
        <w:r w:rsidRPr="007F4011">
          <w:t xml:space="preserve">  </w:t>
        </w:r>
      </w:ins>
      <w:r w:rsidRPr="007F4011">
        <w:tab/>
        <w:t>Minimum SN</w:t>
      </w:r>
      <w:r w:rsidRPr="007F4011">
        <w:rPr>
          <w:lang w:eastAsia="ja-JP"/>
        </w:rPr>
        <w:t>I</w:t>
      </w:r>
      <w:r w:rsidRPr="007F4011">
        <w:t>R of the</w:t>
      </w:r>
      <w:del w:id="12" w:author="JS" w:date="2016-12-28T13:16:00Z">
        <w:r w:rsidRPr="007F4011" w:rsidDel="003843A2">
          <w:delText xml:space="preserve"> codeset</w:delText>
        </w:r>
      </w:del>
      <w:ins w:id="13" w:author="JS" w:date="2016-12-28T13:16:00Z">
        <w:r>
          <w:t xml:space="preserve"> lowest MCS level</w:t>
        </w:r>
      </w:ins>
      <w:r w:rsidRPr="007F4011">
        <w:t>, dB</w:t>
      </w:r>
      <w:r w:rsidRPr="007F4011">
        <w:rPr>
          <w:lang w:eastAsia="ja-JP"/>
        </w:rPr>
        <w:br/>
      </w:r>
      <w:del w:id="14" w:author="JS" w:date="2016-12-28T13:00:00Z">
        <w:r w:rsidRPr="007F4011" w:rsidDel="00310287">
          <w:delText>Thr</w:delText>
        </w:r>
        <w:r w:rsidRPr="007F4011" w:rsidDel="00310287">
          <w:rPr>
            <w:vertAlign w:val="subscript"/>
          </w:rPr>
          <w:delText>MAX</w:delText>
        </w:r>
        <w:r w:rsidRPr="007F4011" w:rsidDel="00310287">
          <w:delText xml:space="preserve"> </w:delText>
        </w:r>
        <w:r w:rsidRPr="007F4011" w:rsidDel="00310287">
          <w:tab/>
          <w:delText xml:space="preserve">Maximum throughput </w:delText>
        </w:r>
        <w:r w:rsidRPr="007F4011" w:rsidDel="00310287">
          <w:rPr>
            <w:lang w:eastAsia="ja-JP"/>
          </w:rPr>
          <w:delText>of the code</w:delText>
        </w:r>
        <w:r w:rsidDel="00310287">
          <w:rPr>
            <w:rFonts w:hint="eastAsia"/>
            <w:lang w:eastAsia="zh-CN"/>
          </w:rPr>
          <w:delText xml:space="preserve"> </w:delText>
        </w:r>
        <w:r w:rsidRPr="007F4011" w:rsidDel="00310287">
          <w:rPr>
            <w:lang w:eastAsia="ja-JP"/>
          </w:rPr>
          <w:delText xml:space="preserve">set, </w:delText>
        </w:r>
      </w:del>
      <w:r w:rsidRPr="007F4011">
        <w:t>SN</w:t>
      </w:r>
      <w:r w:rsidRPr="007F4011">
        <w:rPr>
          <w:lang w:eastAsia="ja-JP"/>
        </w:rPr>
        <w:t>I</w:t>
      </w:r>
      <w:r w:rsidRPr="007F4011">
        <w:t>R</w:t>
      </w:r>
      <w:r w:rsidRPr="007F4011">
        <w:rPr>
          <w:vertAlign w:val="subscript"/>
        </w:rPr>
        <w:t>MAX</w:t>
      </w:r>
      <w:r w:rsidRPr="007F4011">
        <w:t xml:space="preserve"> </w:t>
      </w:r>
      <w:ins w:id="15" w:author="JS" w:date="2016-12-28T13:00:00Z">
        <w:r>
          <w:t>Ma</w:t>
        </w:r>
      </w:ins>
      <w:ins w:id="16" w:author="JS" w:date="2016-12-28T13:01:00Z">
        <w:r>
          <w:t>x</w:t>
        </w:r>
      </w:ins>
      <w:ins w:id="17" w:author="JS" w:date="2016-12-28T13:00:00Z">
        <w:r w:rsidRPr="007F4011">
          <w:t>imum SN</w:t>
        </w:r>
        <w:r w:rsidRPr="007F4011">
          <w:rPr>
            <w:lang w:eastAsia="ja-JP"/>
          </w:rPr>
          <w:t>I</w:t>
        </w:r>
        <w:r w:rsidRPr="007F4011">
          <w:t xml:space="preserve">R of the </w:t>
        </w:r>
      </w:ins>
      <w:ins w:id="18" w:author="JS" w:date="2016-12-28T13:16:00Z">
        <w:r>
          <w:t>highest MCS level</w:t>
        </w:r>
      </w:ins>
      <w:del w:id="19" w:author="JS" w:date="2016-12-28T13:00:00Z">
        <w:r w:rsidRPr="007F4011" w:rsidDel="00310287">
          <w:delText xml:space="preserve"> SN</w:delText>
        </w:r>
        <w:r w:rsidRPr="007F4011" w:rsidDel="00310287">
          <w:rPr>
            <w:lang w:eastAsia="ja-JP"/>
          </w:rPr>
          <w:delText>I</w:delText>
        </w:r>
        <w:r w:rsidRPr="007F4011" w:rsidDel="00310287">
          <w:delText>R at which max throughput is reached S</w:delText>
        </w:r>
        <w:r w:rsidRPr="007F4011" w:rsidDel="00310287">
          <w:rPr>
            <w:vertAlign w:val="superscript"/>
          </w:rPr>
          <w:delText>-1</w:delText>
        </w:r>
        <w:r w:rsidRPr="007F4011" w:rsidDel="00310287">
          <w:delText>(Thr</w:delText>
        </w:r>
        <w:r w:rsidRPr="007F4011" w:rsidDel="00310287">
          <w:rPr>
            <w:vertAlign w:val="subscript"/>
          </w:rPr>
          <w:delText>MAX</w:delText>
        </w:r>
        <w:r w:rsidRPr="007F4011" w:rsidDel="00310287">
          <w:delText>)</w:delText>
        </w:r>
      </w:del>
      <w:r w:rsidRPr="007F4011">
        <w:t>, dB</w:t>
      </w:r>
    </w:p>
    <w:p w14:paraId="0EE3E90D" w14:textId="44CFF3AE" w:rsidR="00EF7280" w:rsidRDefault="00EF7280" w:rsidP="00EF7280">
      <w:pPr>
        <w:rPr>
          <w:rFonts w:eastAsia="Times New Roman"/>
        </w:rPr>
      </w:pPr>
      <w:r>
        <w:lastRenderedPageBreak/>
        <w:t xml:space="preserve">The parameters α, </w:t>
      </w:r>
      <w:ins w:id="20" w:author="Samsung Electronics" w:date="2017-01-06T18:45:00Z">
        <w:r w:rsidR="00C62085">
          <w:rPr>
            <w:rFonts w:hint="eastAsia"/>
            <w:lang w:eastAsia="zh-CN"/>
          </w:rPr>
          <w:t>SNIR</w:t>
        </w:r>
        <w:r w:rsidR="00C62085" w:rsidRPr="002F1AB4">
          <w:rPr>
            <w:rFonts w:hint="eastAsia"/>
            <w:vertAlign w:val="subscript"/>
            <w:lang w:eastAsia="zh-CN"/>
          </w:rPr>
          <w:t>MIN</w:t>
        </w:r>
      </w:ins>
      <w:ins w:id="21" w:author="Samsung Electronics" w:date="2017-01-06T19:00:00Z">
        <w:r w:rsidR="001B62BD">
          <w:rPr>
            <w:rFonts w:hint="eastAsia"/>
            <w:vertAlign w:val="subscript"/>
            <w:lang w:eastAsia="zh-CN"/>
          </w:rPr>
          <w:t xml:space="preserve"> </w:t>
        </w:r>
      </w:ins>
      <w:del w:id="22" w:author="Samsung Electronics" w:date="2017-01-06T18:45:00Z">
        <w:r w:rsidDel="00C62085">
          <w:delText>SNR</w:delText>
        </w:r>
        <w:r w:rsidDel="00C62085">
          <w:rPr>
            <w:vertAlign w:val="subscript"/>
          </w:rPr>
          <w:delText>MIN</w:delText>
        </w:r>
        <w:r w:rsidDel="00C62085">
          <w:delText xml:space="preserve"> </w:delText>
        </w:r>
      </w:del>
      <w:r>
        <w:t xml:space="preserve">and </w:t>
      </w:r>
      <w:ins w:id="23" w:author="Samsung Electronics" w:date="2017-01-06T18:45:00Z">
        <w:r w:rsidR="00C62085">
          <w:rPr>
            <w:rFonts w:hint="eastAsia"/>
            <w:lang w:eastAsia="zh-CN"/>
          </w:rPr>
          <w:t>SNIR</w:t>
        </w:r>
        <w:r w:rsidR="00C62085" w:rsidRPr="002F1AB4">
          <w:rPr>
            <w:rFonts w:hint="eastAsia"/>
            <w:vertAlign w:val="subscript"/>
            <w:lang w:eastAsia="zh-CN"/>
          </w:rPr>
          <w:t>MAX</w:t>
        </w:r>
      </w:ins>
      <w:ins w:id="24" w:author="Samsung Electronics" w:date="2017-01-06T19:00:00Z">
        <w:r w:rsidR="001B62BD">
          <w:rPr>
            <w:rFonts w:hint="eastAsia"/>
            <w:vertAlign w:val="subscript"/>
            <w:lang w:eastAsia="zh-CN"/>
          </w:rPr>
          <w:t xml:space="preserve"> </w:t>
        </w:r>
      </w:ins>
      <w:del w:id="25" w:author="Samsung Electronics" w:date="2017-01-06T18:45:00Z">
        <w:r w:rsidDel="00C62085">
          <w:rPr>
            <w:rFonts w:ascii="Arial" w:hAnsi="Arial"/>
            <w:sz w:val="18"/>
          </w:rPr>
          <w:delText>SINR</w:delText>
        </w:r>
        <w:r w:rsidDel="00C62085">
          <w:rPr>
            <w:rFonts w:ascii="Arial" w:hAnsi="Arial"/>
            <w:sz w:val="18"/>
            <w:vertAlign w:val="subscript"/>
          </w:rPr>
          <w:delText>MAX</w:delText>
        </w:r>
        <w:r w:rsidDel="00C62085">
          <w:delText xml:space="preserve"> </w:delText>
        </w:r>
      </w:del>
      <w:r>
        <w:t xml:space="preserve">can be chosen to represent different modem implementations and link conditions. </w:t>
      </w:r>
      <w:bookmarkStart w:id="26" w:name="OLE_LINK2"/>
      <w:bookmarkStart w:id="27" w:name="OLE_LINK1"/>
      <w:r>
        <w:t xml:space="preserve">The parameters proposed in table </w:t>
      </w:r>
      <w:r w:rsidR="002F1AB4">
        <w:rPr>
          <w:rFonts w:hint="eastAsia"/>
          <w:lang w:eastAsia="ja-JP"/>
        </w:rPr>
        <w:t>5.2.2-1</w:t>
      </w:r>
      <w:r>
        <w:rPr>
          <w:lang w:eastAsia="zh-CN"/>
        </w:rPr>
        <w:t xml:space="preserve"> </w:t>
      </w:r>
      <w:r>
        <w:t xml:space="preserve">represent </w:t>
      </w:r>
      <w:bookmarkEnd w:id="26"/>
      <w:bookmarkEnd w:id="27"/>
      <w:r>
        <w:t xml:space="preserve">a baseline case, which assumes: </w:t>
      </w:r>
    </w:p>
    <w:p w14:paraId="58704F51" w14:textId="77777777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t>1:</w:t>
      </w:r>
      <w:r>
        <w:rPr>
          <w:lang w:eastAsia="zh-CN"/>
        </w:rPr>
        <w:t>1</w:t>
      </w:r>
      <w:r>
        <w:t xml:space="preserve"> antenna configurations</w:t>
      </w:r>
    </w:p>
    <w:p w14:paraId="679FCE16" w14:textId="77777777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rPr>
          <w:lang w:eastAsia="zh-CN"/>
        </w:rPr>
        <w:t>AWGN</w:t>
      </w:r>
      <w:r>
        <w:t xml:space="preserve"> channel model </w:t>
      </w:r>
    </w:p>
    <w:p w14:paraId="78B1FEE6" w14:textId="362B4385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t xml:space="preserve">Link Adaptation (see table </w:t>
      </w:r>
      <w:r w:rsidR="002F1AB4">
        <w:rPr>
          <w:rFonts w:hint="eastAsia"/>
          <w:lang w:eastAsia="ja-JP"/>
        </w:rPr>
        <w:t>5.2.2-1</w:t>
      </w:r>
      <w:r>
        <w:t xml:space="preserve"> for details of</w:t>
      </w:r>
      <w:ins w:id="28" w:author="Samsung Electronics" w:date="2017-01-06T18:46:00Z">
        <w:r w:rsidR="002F1AB4">
          <w:rPr>
            <w:rFonts w:hint="eastAsia"/>
            <w:lang w:eastAsia="zh-CN"/>
          </w:rPr>
          <w:t xml:space="preserve"> the</w:t>
        </w:r>
      </w:ins>
      <w:r>
        <w:t xml:space="preserve"> highest and lowest</w:t>
      </w:r>
      <w:del w:id="29" w:author="Samsung Electronics" w:date="2017-01-06T18:47:00Z">
        <w:r w:rsidDel="002F1AB4">
          <w:delText xml:space="preserve"> </w:delText>
        </w:r>
      </w:del>
      <w:ins w:id="30" w:author="Samsung Electronics" w:date="2017-01-06T18:47:00Z">
        <w:r w:rsidR="002F1AB4">
          <w:rPr>
            <w:rFonts w:hint="eastAsia"/>
            <w:lang w:eastAsia="zh-CN"/>
          </w:rPr>
          <w:t>MCS level</w:t>
        </w:r>
      </w:ins>
      <w:del w:id="31" w:author="Samsung Electronics" w:date="2017-01-06T18:47:00Z">
        <w:r w:rsidDel="002F1AB4">
          <w:delText>rate codes</w:delText>
        </w:r>
      </w:del>
      <w:r>
        <w:t>)</w:t>
      </w:r>
    </w:p>
    <w:p w14:paraId="5F8CC6BF" w14:textId="77777777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rPr>
          <w:lang w:eastAsia="zh-CN"/>
        </w:rPr>
        <w:t>No HARQ</w:t>
      </w:r>
    </w:p>
    <w:p w14:paraId="36B17DB5" w14:textId="34CA1AA9" w:rsidR="00EF7280" w:rsidRDefault="00EF7280" w:rsidP="00EF7280">
      <w:pPr>
        <w:pStyle w:val="af5"/>
        <w:jc w:val="center"/>
        <w:rPr>
          <w:rFonts w:eastAsia="宋体"/>
          <w:lang w:eastAsia="zh-CN"/>
        </w:rPr>
      </w:pPr>
      <w:r>
        <w:t xml:space="preserve">Table </w:t>
      </w:r>
      <w:r w:rsidR="002F1AB4">
        <w:rPr>
          <w:rFonts w:hint="eastAsia"/>
          <w:lang w:eastAsia="ja-JP"/>
        </w:rPr>
        <w:t>5.2.2-1</w:t>
      </w:r>
      <w:r>
        <w:rPr>
          <w:rFonts w:eastAsia="宋体"/>
          <w:lang w:eastAsia="zh-CN"/>
        </w:rPr>
        <w:t>:</w:t>
      </w:r>
      <w:r>
        <w:t xml:space="preserve"> Parameters describing baseline Link Level performance for 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90"/>
        <w:gridCol w:w="542"/>
        <w:gridCol w:w="542"/>
        <w:gridCol w:w="4680"/>
      </w:tblGrid>
      <w:tr w:rsidR="00EF7280" w14:paraId="02A985A3" w14:textId="77777777" w:rsidTr="00EF7280">
        <w:trPr>
          <w:trHeight w:val="26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3046F2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Parameter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1E829D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DL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858C91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UL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6E4DBF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Notes </w:t>
            </w:r>
          </w:p>
        </w:tc>
      </w:tr>
      <w:tr w:rsidR="00EF7280" w14:paraId="1F75B9B8" w14:textId="77777777" w:rsidTr="00EF7280">
        <w:trPr>
          <w:trHeight w:val="26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786B3F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α, attenuation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2B73018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0.6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8BD0240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0.4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0C4312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Represents implementation losses </w:t>
            </w:r>
          </w:p>
        </w:tc>
      </w:tr>
      <w:tr w:rsidR="00EF7280" w14:paraId="02C1DA20" w14:textId="77777777" w:rsidTr="00EF7280">
        <w:trPr>
          <w:trHeight w:val="21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6299D2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>SINR</w:t>
            </w:r>
            <w:r>
              <w:rPr>
                <w:vertAlign w:val="subscript"/>
              </w:rPr>
              <w:t>MIN</w:t>
            </w:r>
            <w:r>
              <w:t xml:space="preserve">, dB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B3B5D4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-10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5343C2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-10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5B4DBC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Based on QPSK, 1/8 rate (DL) &amp; 1/5 rate (UL) </w:t>
            </w:r>
          </w:p>
        </w:tc>
      </w:tr>
      <w:tr w:rsidR="00EF7280" w14:paraId="383B9CEE" w14:textId="77777777" w:rsidTr="00EF7280">
        <w:trPr>
          <w:trHeight w:val="21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D9B346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>SINR</w:t>
            </w:r>
            <w:r>
              <w:rPr>
                <w:vertAlign w:val="subscript"/>
              </w:rPr>
              <w:t>MAX</w:t>
            </w:r>
            <w:r>
              <w:t xml:space="preserve">, dB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BF605E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30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3E0E220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22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4F8F5C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Based on 256QAM 0.93(DL) &amp; 64QAM 0.93 (UL) </w:t>
            </w:r>
          </w:p>
        </w:tc>
      </w:tr>
    </w:tbl>
    <w:p w14:paraId="62002E80" w14:textId="3AA7F5C0" w:rsidR="00EF7280" w:rsidRDefault="00EF7280" w:rsidP="00EF7280">
      <w:pPr>
        <w:rPr>
          <w:lang w:eastAsia="zh-CN"/>
        </w:rPr>
      </w:pPr>
      <w:r>
        <w:rPr>
          <w:lang w:eastAsia="zh-CN"/>
        </w:rPr>
        <w:t>Note that t</w:t>
      </w:r>
      <w:r>
        <w:t xml:space="preserve">he </w:t>
      </w:r>
      <w:r w:rsidR="002F1AB4">
        <w:t xml:space="preserve">parameters proposed in table </w:t>
      </w:r>
      <w:r w:rsidR="002F1AB4">
        <w:rPr>
          <w:lang w:eastAsia="zh-CN"/>
        </w:rPr>
        <w:t>5.2.2-1</w:t>
      </w:r>
      <w:r w:rsidR="002F1AB4">
        <w:t xml:space="preserve"> </w:t>
      </w:r>
      <w:r w:rsidR="002F1AB4">
        <w:rPr>
          <w:lang w:eastAsia="zh-CN"/>
        </w:rPr>
        <w:t>are</w:t>
      </w:r>
      <w:r>
        <w:rPr>
          <w:lang w:eastAsia="zh-CN"/>
        </w:rPr>
        <w:t xml:space="preserve"> targeted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coexistence scenario.</w:t>
      </w:r>
    </w:p>
    <w:p w14:paraId="3C04CEC0" w14:textId="77777777" w:rsidR="00EF7280" w:rsidRDefault="00EF7280" w:rsidP="00EF7280">
      <w:pPr>
        <w:rPr>
          <w:b/>
          <w:lang w:val="en-US" w:eastAsia="zh-CN"/>
        </w:rPr>
      </w:pPr>
      <w:r>
        <w:rPr>
          <w:b/>
          <w:noProof/>
          <w:snapToGrid w:val="0"/>
          <w:color w:val="FF0000"/>
          <w:sz w:val="24"/>
          <w:lang w:eastAsia="zh-CN"/>
        </w:rPr>
        <w:t>&lt;End of Text Proposal&gt;</w:t>
      </w:r>
    </w:p>
    <w:p w14:paraId="62F5EE26" w14:textId="77777777" w:rsidR="00176C68" w:rsidRDefault="00176C68" w:rsidP="00176C68">
      <w:pPr>
        <w:pStyle w:val="1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Reference</w:t>
      </w:r>
    </w:p>
    <w:p w14:paraId="7CE66914" w14:textId="1E831CA4" w:rsidR="00125ED9" w:rsidRPr="00B95E6C" w:rsidRDefault="00AE6A81" w:rsidP="00FF3D9A">
      <w:pPr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[1] R4-16</w:t>
      </w:r>
      <w:r>
        <w:rPr>
          <w:rFonts w:ascii="Calibri" w:hAnsi="Calibri" w:cs="Calibri"/>
          <w:lang w:eastAsia="zh-CN"/>
        </w:rPr>
        <w:t>10570</w:t>
      </w:r>
      <w:r>
        <w:rPr>
          <w:rFonts w:ascii="Calibri" w:hAnsi="Calibri" w:cs="Calibri" w:hint="eastAsia"/>
          <w:lang w:eastAsia="zh-CN"/>
        </w:rPr>
        <w:t xml:space="preserve">, </w:t>
      </w:r>
      <w:r>
        <w:rPr>
          <w:rFonts w:ascii="Calibri" w:hAnsi="Calibri" w:cs="Calibri"/>
          <w:lang w:eastAsia="zh-CN"/>
        </w:rPr>
        <w:t>“</w:t>
      </w:r>
      <w:r w:rsidRPr="00747D73">
        <w:rPr>
          <w:rFonts w:ascii="Calibri" w:hAnsi="Calibri" w:cs="Calibri"/>
          <w:lang w:eastAsia="zh-CN"/>
        </w:rPr>
        <w:t>TP for TR 38.803 SINR vs throughput mapping</w:t>
      </w:r>
      <w:r>
        <w:rPr>
          <w:rFonts w:ascii="Calibri" w:hAnsi="Calibri" w:cs="Calibri"/>
          <w:lang w:eastAsia="zh-CN"/>
        </w:rPr>
        <w:t>”, Huawei</w:t>
      </w:r>
      <w:bookmarkStart w:id="32" w:name="_GoBack"/>
      <w:bookmarkEnd w:id="32"/>
    </w:p>
    <w:sectPr w:rsidR="00125ED9" w:rsidRPr="00B95E6C" w:rsidSect="00293A0D">
      <w:footerReference w:type="default" r:id="rId11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57D75" w14:textId="77777777" w:rsidR="00E2373D" w:rsidRDefault="00E2373D">
      <w:r>
        <w:separator/>
      </w:r>
    </w:p>
  </w:endnote>
  <w:endnote w:type="continuationSeparator" w:id="0">
    <w:p w14:paraId="24D0C1AD" w14:textId="77777777" w:rsidR="00E2373D" w:rsidRDefault="00E2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2411" w14:textId="77777777" w:rsidR="00A03E5C" w:rsidRDefault="00A03E5C">
    <w:pPr>
      <w:pStyle w:val="aa"/>
    </w:pPr>
    <w:r>
      <w:fldChar w:fldCharType="begin"/>
    </w:r>
    <w:r>
      <w:instrText xml:space="preserve"> PAGE </w:instrText>
    </w:r>
    <w:r>
      <w:fldChar w:fldCharType="separate"/>
    </w:r>
    <w:r w:rsidR="00B95E6C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B95E6C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4FAB3" w14:textId="77777777" w:rsidR="00E2373D" w:rsidRDefault="00E2373D">
      <w:r>
        <w:separator/>
      </w:r>
    </w:p>
  </w:footnote>
  <w:footnote w:type="continuationSeparator" w:id="0">
    <w:p w14:paraId="68D74D51" w14:textId="77777777" w:rsidR="00E2373D" w:rsidRDefault="00E23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D570F8"/>
    <w:multiLevelType w:val="hybridMultilevel"/>
    <w:tmpl w:val="9260041E"/>
    <w:lvl w:ilvl="0" w:tplc="85F0A9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DE09BA"/>
    <w:multiLevelType w:val="multilevel"/>
    <w:tmpl w:val="C7A480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hint="default"/>
      </w:rPr>
    </w:lvl>
  </w:abstractNum>
  <w:abstractNum w:abstractNumId="5">
    <w:nsid w:val="03EA5E59"/>
    <w:multiLevelType w:val="hybridMultilevel"/>
    <w:tmpl w:val="C2CC85AC"/>
    <w:lvl w:ilvl="0" w:tplc="22D0E70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9B3419F"/>
    <w:multiLevelType w:val="hybridMultilevel"/>
    <w:tmpl w:val="9260041E"/>
    <w:lvl w:ilvl="0" w:tplc="85F0A9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7475BA"/>
    <w:multiLevelType w:val="hybridMultilevel"/>
    <w:tmpl w:val="4ECEAF66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EC3582"/>
    <w:multiLevelType w:val="hybridMultilevel"/>
    <w:tmpl w:val="9260041E"/>
    <w:lvl w:ilvl="0" w:tplc="85F0A9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3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25B37A41"/>
    <w:multiLevelType w:val="hybridMultilevel"/>
    <w:tmpl w:val="B02E700C"/>
    <w:lvl w:ilvl="0" w:tplc="661CCDEC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2C77FB1"/>
    <w:multiLevelType w:val="hybridMultilevel"/>
    <w:tmpl w:val="393E71B0"/>
    <w:lvl w:ilvl="0" w:tplc="6A22348C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4CAE6FAC"/>
    <w:multiLevelType w:val="hybridMultilevel"/>
    <w:tmpl w:val="B0182A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44A57A8"/>
    <w:multiLevelType w:val="hybridMultilevel"/>
    <w:tmpl w:val="1EC0067C"/>
    <w:lvl w:ilvl="0" w:tplc="6A22348C">
      <w:start w:val="1"/>
      <w:numFmt w:val="bullet"/>
      <w:lvlText w:val=""/>
      <w:lvlJc w:val="left"/>
      <w:pPr>
        <w:ind w:left="16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00"/>
      </w:pPr>
      <w:rPr>
        <w:rFonts w:ascii="Wingdings" w:hAnsi="Wingdings" w:hint="default"/>
      </w:rPr>
    </w:lvl>
  </w:abstractNum>
  <w:abstractNum w:abstractNumId="24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00203D9"/>
    <w:multiLevelType w:val="hybridMultilevel"/>
    <w:tmpl w:val="A3B60342"/>
    <w:lvl w:ilvl="0" w:tplc="661CCDEC">
      <w:start w:val="4"/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9">
    <w:nsid w:val="64E9073B"/>
    <w:multiLevelType w:val="hybridMultilevel"/>
    <w:tmpl w:val="401275CE"/>
    <w:lvl w:ilvl="0" w:tplc="6A22348C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6D12C2B"/>
    <w:multiLevelType w:val="hybridMultilevel"/>
    <w:tmpl w:val="3CDAC450"/>
    <w:lvl w:ilvl="0" w:tplc="C922C6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EAAD6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1D482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C82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2CD1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C0B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BC58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72B6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B8F9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2134A1"/>
    <w:multiLevelType w:val="hybridMultilevel"/>
    <w:tmpl w:val="8FC02242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1F5F51"/>
    <w:multiLevelType w:val="hybridMultilevel"/>
    <w:tmpl w:val="FBBCFABE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A0C5F17"/>
    <w:multiLevelType w:val="hybridMultilevel"/>
    <w:tmpl w:val="60947BB4"/>
    <w:lvl w:ilvl="0" w:tplc="6A22348C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A183468"/>
    <w:multiLevelType w:val="hybridMultilevel"/>
    <w:tmpl w:val="7D163DD2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8"/>
  </w:num>
  <w:num w:numId="3">
    <w:abstractNumId w:val="34"/>
  </w:num>
  <w:num w:numId="4">
    <w:abstractNumId w:val="19"/>
  </w:num>
  <w:num w:numId="5">
    <w:abstractNumId w:val="22"/>
  </w:num>
  <w:num w:numId="6">
    <w:abstractNumId w:val="25"/>
  </w:num>
  <w:num w:numId="7">
    <w:abstractNumId w:val="39"/>
  </w:num>
  <w:num w:numId="8">
    <w:abstractNumId w:val="10"/>
  </w:num>
  <w:num w:numId="9">
    <w:abstractNumId w:val="8"/>
  </w:num>
  <w:num w:numId="10">
    <w:abstractNumId w:val="16"/>
  </w:num>
  <w:num w:numId="11">
    <w:abstractNumId w:val="2"/>
  </w:num>
  <w:num w:numId="12">
    <w:abstractNumId w:val="7"/>
  </w:num>
  <w:num w:numId="13">
    <w:abstractNumId w:val="3"/>
  </w:num>
  <w:num w:numId="14">
    <w:abstractNumId w:val="26"/>
  </w:num>
  <w:num w:numId="15">
    <w:abstractNumId w:val="15"/>
  </w:num>
  <w:num w:numId="16">
    <w:abstractNumId w:val="37"/>
  </w:num>
  <w:num w:numId="17">
    <w:abstractNumId w:val="11"/>
  </w:num>
  <w:num w:numId="18">
    <w:abstractNumId w:val="24"/>
  </w:num>
  <w:num w:numId="19">
    <w:abstractNumId w:val="31"/>
  </w:num>
  <w:num w:numId="20">
    <w:abstractNumId w:val="30"/>
  </w:num>
  <w:num w:numId="21">
    <w:abstractNumId w:val="21"/>
  </w:num>
  <w:num w:numId="22">
    <w:abstractNumId w:val="12"/>
  </w:num>
  <w:num w:numId="23">
    <w:abstractNumId w:val="4"/>
  </w:num>
  <w:num w:numId="24">
    <w:abstractNumId w:val="6"/>
  </w:num>
  <w:num w:numId="25">
    <w:abstractNumId w:val="5"/>
  </w:num>
  <w:num w:numId="26">
    <w:abstractNumId w:val="1"/>
  </w:num>
  <w:num w:numId="27">
    <w:abstractNumId w:val="23"/>
  </w:num>
  <w:num w:numId="28">
    <w:abstractNumId w:val="33"/>
  </w:num>
  <w:num w:numId="29">
    <w:abstractNumId w:val="29"/>
  </w:num>
  <w:num w:numId="30">
    <w:abstractNumId w:val="17"/>
  </w:num>
  <w:num w:numId="31">
    <w:abstractNumId w:val="18"/>
  </w:num>
  <w:num w:numId="32">
    <w:abstractNumId w:val="28"/>
  </w:num>
  <w:num w:numId="33">
    <w:abstractNumId w:val="9"/>
  </w:num>
  <w:num w:numId="34">
    <w:abstractNumId w:val="36"/>
  </w:num>
  <w:num w:numId="35">
    <w:abstractNumId w:val="20"/>
  </w:num>
  <w:num w:numId="36">
    <w:abstractNumId w:val="32"/>
  </w:num>
  <w:num w:numId="37">
    <w:abstractNumId w:val="14"/>
  </w:num>
  <w:num w:numId="38">
    <w:abstractNumId w:val="35"/>
  </w:num>
  <w:num w:numId="3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1C5"/>
    <w:rsid w:val="0000437A"/>
    <w:rsid w:val="000043A0"/>
    <w:rsid w:val="00004709"/>
    <w:rsid w:val="00004F8E"/>
    <w:rsid w:val="0000502D"/>
    <w:rsid w:val="000056E5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6DBE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6C1C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4AB"/>
    <w:rsid w:val="000526E0"/>
    <w:rsid w:val="00052B1B"/>
    <w:rsid w:val="00052F6A"/>
    <w:rsid w:val="000536CF"/>
    <w:rsid w:val="00053A2B"/>
    <w:rsid w:val="00053D2C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19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4B51"/>
    <w:rsid w:val="000652BD"/>
    <w:rsid w:val="000658C8"/>
    <w:rsid w:val="00066208"/>
    <w:rsid w:val="000663D0"/>
    <w:rsid w:val="0006655C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67E9E"/>
    <w:rsid w:val="00070401"/>
    <w:rsid w:val="000705DE"/>
    <w:rsid w:val="00070911"/>
    <w:rsid w:val="000709D7"/>
    <w:rsid w:val="00070C86"/>
    <w:rsid w:val="00070F6D"/>
    <w:rsid w:val="00071066"/>
    <w:rsid w:val="000717C7"/>
    <w:rsid w:val="00071C17"/>
    <w:rsid w:val="00071DAF"/>
    <w:rsid w:val="00071EBE"/>
    <w:rsid w:val="00071F14"/>
    <w:rsid w:val="00072926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CF7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3BF0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19C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E09"/>
    <w:rsid w:val="000A0FA8"/>
    <w:rsid w:val="000A118C"/>
    <w:rsid w:val="000A14D6"/>
    <w:rsid w:val="000A167E"/>
    <w:rsid w:val="000A2B14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0E7D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35D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6E5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458"/>
    <w:rsid w:val="000F4807"/>
    <w:rsid w:val="000F560F"/>
    <w:rsid w:val="000F5E0F"/>
    <w:rsid w:val="000F5F76"/>
    <w:rsid w:val="000F647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6CD6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5ED9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2C72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15E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A54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5E57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5D0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96B"/>
    <w:rsid w:val="00164A12"/>
    <w:rsid w:val="00164FE3"/>
    <w:rsid w:val="001651DD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0CDB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6C68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56B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1B3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DA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14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2BD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4AC4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4EC"/>
    <w:rsid w:val="001D060D"/>
    <w:rsid w:val="001D0AE8"/>
    <w:rsid w:val="001D0CAF"/>
    <w:rsid w:val="001D0ED1"/>
    <w:rsid w:val="001D0EED"/>
    <w:rsid w:val="001D1494"/>
    <w:rsid w:val="001D159B"/>
    <w:rsid w:val="001D24EE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1CEE"/>
    <w:rsid w:val="001E2151"/>
    <w:rsid w:val="001E297A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88F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B4D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394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724"/>
    <w:rsid w:val="00216AF3"/>
    <w:rsid w:val="00216C7A"/>
    <w:rsid w:val="0021717D"/>
    <w:rsid w:val="00217526"/>
    <w:rsid w:val="00217CE3"/>
    <w:rsid w:val="00220278"/>
    <w:rsid w:val="00221042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2CC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81E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6E2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43"/>
    <w:rsid w:val="00257C9F"/>
    <w:rsid w:val="00257E0E"/>
    <w:rsid w:val="00260C82"/>
    <w:rsid w:val="002610C1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17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0AB6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32F"/>
    <w:rsid w:val="00290539"/>
    <w:rsid w:val="00290AAB"/>
    <w:rsid w:val="00290AEE"/>
    <w:rsid w:val="00290CE4"/>
    <w:rsid w:val="00291483"/>
    <w:rsid w:val="00291569"/>
    <w:rsid w:val="00291691"/>
    <w:rsid w:val="00291715"/>
    <w:rsid w:val="00291810"/>
    <w:rsid w:val="00291A15"/>
    <w:rsid w:val="00291A2A"/>
    <w:rsid w:val="002922EA"/>
    <w:rsid w:val="00292450"/>
    <w:rsid w:val="002934BE"/>
    <w:rsid w:val="00293773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297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7DC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6F6"/>
    <w:rsid w:val="002C2B8B"/>
    <w:rsid w:val="002C2BA8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2D0B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6F"/>
    <w:rsid w:val="002E74D4"/>
    <w:rsid w:val="002E7C72"/>
    <w:rsid w:val="002E7C93"/>
    <w:rsid w:val="002F0315"/>
    <w:rsid w:val="002F08B4"/>
    <w:rsid w:val="002F168A"/>
    <w:rsid w:val="002F18F7"/>
    <w:rsid w:val="002F1AB4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2F7CEF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76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985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412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1F47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02D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7DB"/>
    <w:rsid w:val="003B5AE7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1D03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0D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B61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CFB"/>
    <w:rsid w:val="003F1E17"/>
    <w:rsid w:val="003F1E70"/>
    <w:rsid w:val="003F20F8"/>
    <w:rsid w:val="003F2A21"/>
    <w:rsid w:val="003F2BC1"/>
    <w:rsid w:val="003F2EA2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37CC4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739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32F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5A3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07C5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2FF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1C6"/>
    <w:rsid w:val="004A250E"/>
    <w:rsid w:val="004A2A5A"/>
    <w:rsid w:val="004A2DAC"/>
    <w:rsid w:val="004A3317"/>
    <w:rsid w:val="004A3464"/>
    <w:rsid w:val="004A3586"/>
    <w:rsid w:val="004A35F3"/>
    <w:rsid w:val="004A38CE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0AA"/>
    <w:rsid w:val="004B266E"/>
    <w:rsid w:val="004B27E7"/>
    <w:rsid w:val="004B36C4"/>
    <w:rsid w:val="004B4005"/>
    <w:rsid w:val="004B4572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7C7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994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555"/>
    <w:rsid w:val="005078FC"/>
    <w:rsid w:val="00507FAE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5DA8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2DF9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1EEC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5499"/>
    <w:rsid w:val="0054582A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4F4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3FC0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62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6CBD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018"/>
    <w:rsid w:val="005C12AA"/>
    <w:rsid w:val="005C1931"/>
    <w:rsid w:val="005C1DF1"/>
    <w:rsid w:val="005C2885"/>
    <w:rsid w:val="005C2896"/>
    <w:rsid w:val="005C34E5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41B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231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35C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3AE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BEF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08"/>
    <w:rsid w:val="006225A2"/>
    <w:rsid w:val="006225CA"/>
    <w:rsid w:val="006235E4"/>
    <w:rsid w:val="006239F2"/>
    <w:rsid w:val="00623C61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5AC5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2E"/>
    <w:rsid w:val="00660C39"/>
    <w:rsid w:val="00660C47"/>
    <w:rsid w:val="00660EC2"/>
    <w:rsid w:val="00662621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0FE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6936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A93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18E8"/>
    <w:rsid w:val="00683236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2EB"/>
    <w:rsid w:val="00691360"/>
    <w:rsid w:val="006917C3"/>
    <w:rsid w:val="006917C7"/>
    <w:rsid w:val="0069238A"/>
    <w:rsid w:val="006928AC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4F31"/>
    <w:rsid w:val="00695041"/>
    <w:rsid w:val="00695544"/>
    <w:rsid w:val="0069560F"/>
    <w:rsid w:val="006959AA"/>
    <w:rsid w:val="006964A7"/>
    <w:rsid w:val="00696870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15F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79A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35B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66"/>
    <w:rsid w:val="006E67B2"/>
    <w:rsid w:val="006E67FA"/>
    <w:rsid w:val="006E6AC3"/>
    <w:rsid w:val="006E7148"/>
    <w:rsid w:val="006E7632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2F93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9F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C79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63C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4ED9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375C"/>
    <w:rsid w:val="007941CA"/>
    <w:rsid w:val="0079485A"/>
    <w:rsid w:val="00794C5A"/>
    <w:rsid w:val="00794C8E"/>
    <w:rsid w:val="007952F5"/>
    <w:rsid w:val="0079538E"/>
    <w:rsid w:val="007954B4"/>
    <w:rsid w:val="0079573B"/>
    <w:rsid w:val="00795C83"/>
    <w:rsid w:val="0079644D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6CB2"/>
    <w:rsid w:val="007A6E7D"/>
    <w:rsid w:val="007A76CF"/>
    <w:rsid w:val="007A7AB2"/>
    <w:rsid w:val="007A7B61"/>
    <w:rsid w:val="007A7E06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5E0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D65"/>
    <w:rsid w:val="007C4EF5"/>
    <w:rsid w:val="007C51AB"/>
    <w:rsid w:val="007C51C4"/>
    <w:rsid w:val="007C5233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4D41"/>
    <w:rsid w:val="007D54CF"/>
    <w:rsid w:val="007D594D"/>
    <w:rsid w:val="007D5F5E"/>
    <w:rsid w:val="007D656F"/>
    <w:rsid w:val="007D7352"/>
    <w:rsid w:val="007D73CC"/>
    <w:rsid w:val="007E05C0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741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534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B8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44B3"/>
    <w:rsid w:val="00804834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5EC6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449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86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6B4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D71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D80"/>
    <w:rsid w:val="00865EA0"/>
    <w:rsid w:val="00865F2C"/>
    <w:rsid w:val="00866C42"/>
    <w:rsid w:val="00866DB5"/>
    <w:rsid w:val="00866E4F"/>
    <w:rsid w:val="008672A7"/>
    <w:rsid w:val="00867377"/>
    <w:rsid w:val="00867F70"/>
    <w:rsid w:val="00870421"/>
    <w:rsid w:val="008704EE"/>
    <w:rsid w:val="00870500"/>
    <w:rsid w:val="00870663"/>
    <w:rsid w:val="00870BCC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5B63"/>
    <w:rsid w:val="00886396"/>
    <w:rsid w:val="0088651A"/>
    <w:rsid w:val="00887073"/>
    <w:rsid w:val="008870AB"/>
    <w:rsid w:val="0088744F"/>
    <w:rsid w:val="0088758B"/>
    <w:rsid w:val="0089073D"/>
    <w:rsid w:val="00890B2C"/>
    <w:rsid w:val="00890E54"/>
    <w:rsid w:val="00890E78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151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0C79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107C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B7257"/>
    <w:rsid w:val="008C016C"/>
    <w:rsid w:val="008C0A60"/>
    <w:rsid w:val="008C0AB4"/>
    <w:rsid w:val="008C0EF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8E2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A68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334"/>
    <w:rsid w:val="008E24F6"/>
    <w:rsid w:val="008E2687"/>
    <w:rsid w:val="008E2DAF"/>
    <w:rsid w:val="008E2EF9"/>
    <w:rsid w:val="008E304F"/>
    <w:rsid w:val="008E351B"/>
    <w:rsid w:val="008E36FC"/>
    <w:rsid w:val="008E4221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663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926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15A7"/>
    <w:rsid w:val="00922591"/>
    <w:rsid w:val="009228F3"/>
    <w:rsid w:val="009229DA"/>
    <w:rsid w:val="00922AA0"/>
    <w:rsid w:val="00922C22"/>
    <w:rsid w:val="00923AEA"/>
    <w:rsid w:val="00923BEE"/>
    <w:rsid w:val="00924722"/>
    <w:rsid w:val="00925309"/>
    <w:rsid w:val="0092549B"/>
    <w:rsid w:val="00925D79"/>
    <w:rsid w:val="00925F10"/>
    <w:rsid w:val="0092693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6D0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92C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6FE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6FCF"/>
    <w:rsid w:val="00967BA4"/>
    <w:rsid w:val="009708CA"/>
    <w:rsid w:val="00970A8F"/>
    <w:rsid w:val="009711F5"/>
    <w:rsid w:val="00971BDF"/>
    <w:rsid w:val="00972289"/>
    <w:rsid w:val="00972DAA"/>
    <w:rsid w:val="00972F49"/>
    <w:rsid w:val="009730D0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6EA9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87C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6F33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6B7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07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5A3"/>
    <w:rsid w:val="009C17C0"/>
    <w:rsid w:val="009C20FF"/>
    <w:rsid w:val="009C27A2"/>
    <w:rsid w:val="009C2BAA"/>
    <w:rsid w:val="009C2C9C"/>
    <w:rsid w:val="009C3275"/>
    <w:rsid w:val="009C347A"/>
    <w:rsid w:val="009C35DB"/>
    <w:rsid w:val="009C3DE5"/>
    <w:rsid w:val="009C3DF3"/>
    <w:rsid w:val="009C3EDB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6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36F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1D6"/>
    <w:rsid w:val="00A02F75"/>
    <w:rsid w:val="00A02F7F"/>
    <w:rsid w:val="00A03768"/>
    <w:rsid w:val="00A039EF"/>
    <w:rsid w:val="00A03E5C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66E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4BC3"/>
    <w:rsid w:val="00A250DD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493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8"/>
    <w:rsid w:val="00A430FA"/>
    <w:rsid w:val="00A431EC"/>
    <w:rsid w:val="00A43496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3C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0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6B"/>
    <w:rsid w:val="00A9739E"/>
    <w:rsid w:val="00A975BD"/>
    <w:rsid w:val="00A976C7"/>
    <w:rsid w:val="00A9792B"/>
    <w:rsid w:val="00A97A92"/>
    <w:rsid w:val="00A97CA3"/>
    <w:rsid w:val="00A97E57"/>
    <w:rsid w:val="00AA05E1"/>
    <w:rsid w:val="00AA0644"/>
    <w:rsid w:val="00AA0664"/>
    <w:rsid w:val="00AA08AB"/>
    <w:rsid w:val="00AA1095"/>
    <w:rsid w:val="00AA11A1"/>
    <w:rsid w:val="00AA13AA"/>
    <w:rsid w:val="00AA2258"/>
    <w:rsid w:val="00AA22A9"/>
    <w:rsid w:val="00AA357F"/>
    <w:rsid w:val="00AA405D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92C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65E"/>
    <w:rsid w:val="00AD4CB3"/>
    <w:rsid w:val="00AD5244"/>
    <w:rsid w:val="00AD5BEA"/>
    <w:rsid w:val="00AD5F0D"/>
    <w:rsid w:val="00AD5FC9"/>
    <w:rsid w:val="00AD6655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A81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073"/>
    <w:rsid w:val="00B3312F"/>
    <w:rsid w:val="00B337B4"/>
    <w:rsid w:val="00B340B0"/>
    <w:rsid w:val="00B3451B"/>
    <w:rsid w:val="00B34526"/>
    <w:rsid w:val="00B3454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1EAC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2B71"/>
    <w:rsid w:val="00B63988"/>
    <w:rsid w:val="00B63E8A"/>
    <w:rsid w:val="00B64850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69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86FB9"/>
    <w:rsid w:val="00B87D3E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5E6C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096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4A7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3FD5"/>
    <w:rsid w:val="00BD41B5"/>
    <w:rsid w:val="00BD46FE"/>
    <w:rsid w:val="00BD47FB"/>
    <w:rsid w:val="00BD49A5"/>
    <w:rsid w:val="00BD4A62"/>
    <w:rsid w:val="00BD4EC2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2B5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4B4"/>
    <w:rsid w:val="00C025FF"/>
    <w:rsid w:val="00C04963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6954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085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6F6D"/>
    <w:rsid w:val="00C871E6"/>
    <w:rsid w:val="00C8721A"/>
    <w:rsid w:val="00C8741D"/>
    <w:rsid w:val="00C8770E"/>
    <w:rsid w:val="00C87F19"/>
    <w:rsid w:val="00C907F8"/>
    <w:rsid w:val="00C90C8B"/>
    <w:rsid w:val="00C91255"/>
    <w:rsid w:val="00C91319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A14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9E1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5FC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6CF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B09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37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61C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1A7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324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0E65"/>
    <w:rsid w:val="00D212E6"/>
    <w:rsid w:val="00D2146F"/>
    <w:rsid w:val="00D215BE"/>
    <w:rsid w:val="00D21EAB"/>
    <w:rsid w:val="00D2254F"/>
    <w:rsid w:val="00D22BAE"/>
    <w:rsid w:val="00D22D73"/>
    <w:rsid w:val="00D236EE"/>
    <w:rsid w:val="00D23C5C"/>
    <w:rsid w:val="00D23DAF"/>
    <w:rsid w:val="00D23E3D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01F"/>
    <w:rsid w:val="00D325D3"/>
    <w:rsid w:val="00D326FC"/>
    <w:rsid w:val="00D331C6"/>
    <w:rsid w:val="00D33931"/>
    <w:rsid w:val="00D33A05"/>
    <w:rsid w:val="00D33CCE"/>
    <w:rsid w:val="00D34793"/>
    <w:rsid w:val="00D348FD"/>
    <w:rsid w:val="00D34C8D"/>
    <w:rsid w:val="00D352A3"/>
    <w:rsid w:val="00D352E6"/>
    <w:rsid w:val="00D35C05"/>
    <w:rsid w:val="00D361FE"/>
    <w:rsid w:val="00D36C15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8FC"/>
    <w:rsid w:val="00D44CE6"/>
    <w:rsid w:val="00D44EC2"/>
    <w:rsid w:val="00D4529E"/>
    <w:rsid w:val="00D452C2"/>
    <w:rsid w:val="00D45ECD"/>
    <w:rsid w:val="00D460D3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4F6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4D6E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503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BB5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A7C0D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DAA"/>
    <w:rsid w:val="00DB3E45"/>
    <w:rsid w:val="00DB43B0"/>
    <w:rsid w:val="00DB44DF"/>
    <w:rsid w:val="00DB5DFD"/>
    <w:rsid w:val="00DB6048"/>
    <w:rsid w:val="00DB6125"/>
    <w:rsid w:val="00DB68E9"/>
    <w:rsid w:val="00DB69B7"/>
    <w:rsid w:val="00DB6EE6"/>
    <w:rsid w:val="00DB6F99"/>
    <w:rsid w:val="00DB7230"/>
    <w:rsid w:val="00DB746A"/>
    <w:rsid w:val="00DB761D"/>
    <w:rsid w:val="00DB7CE6"/>
    <w:rsid w:val="00DC070B"/>
    <w:rsid w:val="00DC08BB"/>
    <w:rsid w:val="00DC16A0"/>
    <w:rsid w:val="00DC1DC6"/>
    <w:rsid w:val="00DC25CD"/>
    <w:rsid w:val="00DC276D"/>
    <w:rsid w:val="00DC2E09"/>
    <w:rsid w:val="00DC3016"/>
    <w:rsid w:val="00DC3535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D76EB"/>
    <w:rsid w:val="00DE0175"/>
    <w:rsid w:val="00DE0313"/>
    <w:rsid w:val="00DE0B18"/>
    <w:rsid w:val="00DE1354"/>
    <w:rsid w:val="00DE16BB"/>
    <w:rsid w:val="00DE1BEE"/>
    <w:rsid w:val="00DE1F59"/>
    <w:rsid w:val="00DE21D3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0BA6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3FE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4D8B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4F75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373D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2F2D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13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128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51D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349"/>
    <w:rsid w:val="00EC6437"/>
    <w:rsid w:val="00EC66CE"/>
    <w:rsid w:val="00EC70CC"/>
    <w:rsid w:val="00EC728D"/>
    <w:rsid w:val="00EC755D"/>
    <w:rsid w:val="00EC7AB5"/>
    <w:rsid w:val="00ED05FB"/>
    <w:rsid w:val="00ED0BAD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DB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6CDD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280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3EE5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198"/>
    <w:rsid w:val="00F353F1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E64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57D12"/>
    <w:rsid w:val="00F600F5"/>
    <w:rsid w:val="00F60366"/>
    <w:rsid w:val="00F60EF1"/>
    <w:rsid w:val="00F61261"/>
    <w:rsid w:val="00F612B5"/>
    <w:rsid w:val="00F61FA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0ED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B18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223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65C"/>
    <w:rsid w:val="00F76B8E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09C8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A4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1EA"/>
    <w:rsid w:val="00F85349"/>
    <w:rsid w:val="00F854F0"/>
    <w:rsid w:val="00F858A4"/>
    <w:rsid w:val="00F859C2"/>
    <w:rsid w:val="00F85BE6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1FCE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949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75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99F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7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D9A"/>
    <w:rsid w:val="00FF3FF0"/>
    <w:rsid w:val="00FF406C"/>
    <w:rsid w:val="00FF429A"/>
    <w:rsid w:val="00FF4A71"/>
    <w:rsid w:val="00FF4B14"/>
    <w:rsid w:val="00FF4B9D"/>
    <w:rsid w:val="00FF50FF"/>
    <w:rsid w:val="00FF51E5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49EBA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0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24F9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0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224F90"/>
    <w:pPr>
      <w:outlineLvl w:val="9"/>
    </w:pPr>
  </w:style>
  <w:style w:type="paragraph" w:styleId="22">
    <w:name w:val="List Number 2"/>
    <w:basedOn w:val="a4"/>
    <w:rsid w:val="00224F90"/>
    <w:pPr>
      <w:ind w:left="851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224F90"/>
    <w:rPr>
      <w:b/>
      <w:position w:val="6"/>
      <w:sz w:val="16"/>
    </w:rPr>
  </w:style>
  <w:style w:type="paragraph" w:styleId="a7">
    <w:name w:val="footnote text"/>
    <w:basedOn w:val="a0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0"/>
    <w:rsid w:val="00224F90"/>
    <w:pPr>
      <w:keepLines/>
      <w:ind w:left="1702" w:hanging="1418"/>
    </w:pPr>
  </w:style>
  <w:style w:type="paragraph" w:customStyle="1" w:styleId="FP">
    <w:name w:val="FP"/>
    <w:basedOn w:val="a0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0"/>
    <w:semiHidden/>
    <w:rsid w:val="00224F90"/>
    <w:pPr>
      <w:ind w:left="1985" w:hanging="1985"/>
    </w:pPr>
  </w:style>
  <w:style w:type="paragraph" w:styleId="70">
    <w:name w:val="toc 7"/>
    <w:basedOn w:val="60"/>
    <w:next w:val="a0"/>
    <w:semiHidden/>
    <w:rsid w:val="00224F90"/>
    <w:pPr>
      <w:ind w:left="2268" w:hanging="2268"/>
    </w:pPr>
  </w:style>
  <w:style w:type="paragraph" w:styleId="23">
    <w:name w:val="List Bullet 2"/>
    <w:basedOn w:val="a8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4">
    <w:name w:val="List Number"/>
    <w:basedOn w:val="a9"/>
    <w:rsid w:val="00224F90"/>
  </w:style>
  <w:style w:type="paragraph" w:customStyle="1" w:styleId="EQ">
    <w:name w:val="EQ"/>
    <w:basedOn w:val="a0"/>
    <w:next w:val="a0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0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0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9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9">
    <w:name w:val="List"/>
    <w:basedOn w:val="a0"/>
    <w:rsid w:val="00224F90"/>
    <w:pPr>
      <w:ind w:left="568" w:hanging="284"/>
    </w:pPr>
  </w:style>
  <w:style w:type="paragraph" w:styleId="a8">
    <w:name w:val="List Bullet"/>
    <w:basedOn w:val="a9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9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a">
    <w:name w:val="footer"/>
    <w:basedOn w:val="a5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224F90"/>
    <w:rPr>
      <w:color w:val="0000FF"/>
      <w:u w:val="single"/>
    </w:rPr>
  </w:style>
  <w:style w:type="character" w:styleId="ac">
    <w:name w:val="annotation reference"/>
    <w:semiHidden/>
    <w:rsid w:val="00224F90"/>
    <w:rPr>
      <w:sz w:val="16"/>
    </w:rPr>
  </w:style>
  <w:style w:type="paragraph" w:styleId="ad">
    <w:name w:val="annotation text"/>
    <w:basedOn w:val="a0"/>
    <w:semiHidden/>
    <w:rsid w:val="00224F90"/>
  </w:style>
  <w:style w:type="character" w:styleId="ae">
    <w:name w:val="FollowedHyperlink"/>
    <w:rsid w:val="00224F90"/>
    <w:rPr>
      <w:color w:val="800080"/>
      <w:u w:val="single"/>
    </w:rPr>
  </w:style>
  <w:style w:type="paragraph" w:styleId="af">
    <w:name w:val="Balloon Text"/>
    <w:basedOn w:val="a0"/>
    <w:semiHidden/>
    <w:rsid w:val="00224F90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224F90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ody Text"/>
    <w:aliases w:val="bt,body indent,paragraph 2,body text, ändrad,AvtalBrödtext,ändrad,Bodytext,Compliance,Response,Body3"/>
    <w:basedOn w:val="a0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3">
    <w:name w:val="page number"/>
    <w:basedOn w:val="a1"/>
    <w:rsid w:val="00FC4F4B"/>
  </w:style>
  <w:style w:type="paragraph" w:customStyle="1" w:styleId="Heading2Head2A2">
    <w:name w:val="Heading 2.Head2A.2"/>
    <w:basedOn w:val="1"/>
    <w:next w:val="a0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4">
    <w:name w:val="Table Grid"/>
    <w:basedOn w:val="a2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2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2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5">
    <w:name w:val="caption"/>
    <w:basedOn w:val="a0"/>
    <w:next w:val="a0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6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a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0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0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7">
    <w:name w:val="List Paragraph"/>
    <w:basedOn w:val="a0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0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1"/>
    <w:rsid w:val="003D4E1B"/>
  </w:style>
  <w:style w:type="character" w:customStyle="1" w:styleId="highlight">
    <w:name w:val="highlight"/>
    <w:basedOn w:val="a1"/>
    <w:rsid w:val="003D4E1B"/>
  </w:style>
  <w:style w:type="paragraph" w:styleId="af8">
    <w:name w:val="Normal (Web)"/>
    <w:basedOn w:val="a0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9">
    <w:name w:val="Strong"/>
    <w:uiPriority w:val="22"/>
    <w:qFormat/>
    <w:rsid w:val="000D46E5"/>
    <w:rPr>
      <w:b/>
      <w:bCs/>
    </w:rPr>
  </w:style>
  <w:style w:type="paragraph" w:customStyle="1" w:styleId="maintext">
    <w:name w:val="main text"/>
    <w:basedOn w:val="a0"/>
    <w:link w:val="maintextChar"/>
    <w:qFormat/>
    <w:rsid w:val="000D46E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0D46E5"/>
    <w:rPr>
      <w:rFonts w:ascii="Times New Roman" w:eastAsia="Malgun Gothic" w:hAnsi="Times New Roman" w:cs="Batang"/>
      <w:lang w:val="en-GB" w:eastAsia="ko-KR"/>
    </w:rPr>
  </w:style>
  <w:style w:type="paragraph" w:customStyle="1" w:styleId="Tabletext">
    <w:name w:val="Table_text"/>
    <w:basedOn w:val="a0"/>
    <w:rsid w:val="00293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a0"/>
    <w:rsid w:val="0029377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</w:rPr>
  </w:style>
  <w:style w:type="character" w:styleId="afa">
    <w:name w:val="Placeholder Text"/>
    <w:basedOn w:val="a1"/>
    <w:uiPriority w:val="99"/>
    <w:semiHidden/>
    <w:rsid w:val="00870BCC"/>
    <w:rPr>
      <w:color w:val="808080"/>
    </w:rPr>
  </w:style>
  <w:style w:type="paragraph" w:customStyle="1" w:styleId="a">
    <w:name w:val="插图题注"/>
    <w:next w:val="a0"/>
    <w:rsid w:val="00B64850"/>
    <w:pPr>
      <w:numPr>
        <w:numId w:val="31"/>
      </w:numPr>
      <w:jc w:val="center"/>
    </w:pPr>
    <w:rPr>
      <w:rFonts w:ascii="Times New Roman" w:eastAsia="Times New Roman" w:hAnsi="Times New Roman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0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24F9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0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224F90"/>
    <w:pPr>
      <w:outlineLvl w:val="9"/>
    </w:pPr>
  </w:style>
  <w:style w:type="paragraph" w:styleId="22">
    <w:name w:val="List Number 2"/>
    <w:basedOn w:val="a4"/>
    <w:rsid w:val="00224F90"/>
    <w:pPr>
      <w:ind w:left="851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224F90"/>
    <w:rPr>
      <w:b/>
      <w:position w:val="6"/>
      <w:sz w:val="16"/>
    </w:rPr>
  </w:style>
  <w:style w:type="paragraph" w:styleId="a7">
    <w:name w:val="footnote text"/>
    <w:basedOn w:val="a0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0"/>
    <w:rsid w:val="00224F90"/>
    <w:pPr>
      <w:keepLines/>
      <w:ind w:left="1702" w:hanging="1418"/>
    </w:pPr>
  </w:style>
  <w:style w:type="paragraph" w:customStyle="1" w:styleId="FP">
    <w:name w:val="FP"/>
    <w:basedOn w:val="a0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0"/>
    <w:semiHidden/>
    <w:rsid w:val="00224F90"/>
    <w:pPr>
      <w:ind w:left="1985" w:hanging="1985"/>
    </w:pPr>
  </w:style>
  <w:style w:type="paragraph" w:styleId="70">
    <w:name w:val="toc 7"/>
    <w:basedOn w:val="60"/>
    <w:next w:val="a0"/>
    <w:semiHidden/>
    <w:rsid w:val="00224F90"/>
    <w:pPr>
      <w:ind w:left="2268" w:hanging="2268"/>
    </w:pPr>
  </w:style>
  <w:style w:type="paragraph" w:styleId="23">
    <w:name w:val="List Bullet 2"/>
    <w:basedOn w:val="a8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4">
    <w:name w:val="List Number"/>
    <w:basedOn w:val="a9"/>
    <w:rsid w:val="00224F90"/>
  </w:style>
  <w:style w:type="paragraph" w:customStyle="1" w:styleId="EQ">
    <w:name w:val="EQ"/>
    <w:basedOn w:val="a0"/>
    <w:next w:val="a0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0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0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9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9">
    <w:name w:val="List"/>
    <w:basedOn w:val="a0"/>
    <w:rsid w:val="00224F90"/>
    <w:pPr>
      <w:ind w:left="568" w:hanging="284"/>
    </w:pPr>
  </w:style>
  <w:style w:type="paragraph" w:styleId="a8">
    <w:name w:val="List Bullet"/>
    <w:basedOn w:val="a9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9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a">
    <w:name w:val="footer"/>
    <w:basedOn w:val="a5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224F90"/>
    <w:rPr>
      <w:color w:val="0000FF"/>
      <w:u w:val="single"/>
    </w:rPr>
  </w:style>
  <w:style w:type="character" w:styleId="ac">
    <w:name w:val="annotation reference"/>
    <w:semiHidden/>
    <w:rsid w:val="00224F90"/>
    <w:rPr>
      <w:sz w:val="16"/>
    </w:rPr>
  </w:style>
  <w:style w:type="paragraph" w:styleId="ad">
    <w:name w:val="annotation text"/>
    <w:basedOn w:val="a0"/>
    <w:semiHidden/>
    <w:rsid w:val="00224F90"/>
  </w:style>
  <w:style w:type="character" w:styleId="ae">
    <w:name w:val="FollowedHyperlink"/>
    <w:rsid w:val="00224F90"/>
    <w:rPr>
      <w:color w:val="800080"/>
      <w:u w:val="single"/>
    </w:rPr>
  </w:style>
  <w:style w:type="paragraph" w:styleId="af">
    <w:name w:val="Balloon Text"/>
    <w:basedOn w:val="a0"/>
    <w:semiHidden/>
    <w:rsid w:val="00224F90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224F90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ody Text"/>
    <w:aliases w:val="bt,body indent,paragraph 2,body text, ändrad,AvtalBrödtext,ändrad,Bodytext,Compliance,Response,Body3"/>
    <w:basedOn w:val="a0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3">
    <w:name w:val="page number"/>
    <w:basedOn w:val="a1"/>
    <w:rsid w:val="00FC4F4B"/>
  </w:style>
  <w:style w:type="paragraph" w:customStyle="1" w:styleId="Heading2Head2A2">
    <w:name w:val="Heading 2.Head2A.2"/>
    <w:basedOn w:val="1"/>
    <w:next w:val="a0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4">
    <w:name w:val="Table Grid"/>
    <w:basedOn w:val="a2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2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2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5">
    <w:name w:val="caption"/>
    <w:basedOn w:val="a0"/>
    <w:next w:val="a0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6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a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0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0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7">
    <w:name w:val="List Paragraph"/>
    <w:basedOn w:val="a0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0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1"/>
    <w:rsid w:val="003D4E1B"/>
  </w:style>
  <w:style w:type="character" w:customStyle="1" w:styleId="highlight">
    <w:name w:val="highlight"/>
    <w:basedOn w:val="a1"/>
    <w:rsid w:val="003D4E1B"/>
  </w:style>
  <w:style w:type="paragraph" w:styleId="af8">
    <w:name w:val="Normal (Web)"/>
    <w:basedOn w:val="a0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9">
    <w:name w:val="Strong"/>
    <w:uiPriority w:val="22"/>
    <w:qFormat/>
    <w:rsid w:val="000D46E5"/>
    <w:rPr>
      <w:b/>
      <w:bCs/>
    </w:rPr>
  </w:style>
  <w:style w:type="paragraph" w:customStyle="1" w:styleId="maintext">
    <w:name w:val="main text"/>
    <w:basedOn w:val="a0"/>
    <w:link w:val="maintextChar"/>
    <w:qFormat/>
    <w:rsid w:val="000D46E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0D46E5"/>
    <w:rPr>
      <w:rFonts w:ascii="Times New Roman" w:eastAsia="Malgun Gothic" w:hAnsi="Times New Roman" w:cs="Batang"/>
      <w:lang w:val="en-GB" w:eastAsia="ko-KR"/>
    </w:rPr>
  </w:style>
  <w:style w:type="paragraph" w:customStyle="1" w:styleId="Tabletext">
    <w:name w:val="Table_text"/>
    <w:basedOn w:val="a0"/>
    <w:rsid w:val="00293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a0"/>
    <w:rsid w:val="0029377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</w:rPr>
  </w:style>
  <w:style w:type="character" w:styleId="afa">
    <w:name w:val="Placeholder Text"/>
    <w:basedOn w:val="a1"/>
    <w:uiPriority w:val="99"/>
    <w:semiHidden/>
    <w:rsid w:val="00870BCC"/>
    <w:rPr>
      <w:color w:val="808080"/>
    </w:rPr>
  </w:style>
  <w:style w:type="paragraph" w:customStyle="1" w:styleId="a">
    <w:name w:val="插图题注"/>
    <w:next w:val="a0"/>
    <w:rsid w:val="00B64850"/>
    <w:pPr>
      <w:numPr>
        <w:numId w:val="31"/>
      </w:numPr>
      <w:jc w:val="center"/>
    </w:pPr>
    <w:rPr>
      <w:rFonts w:ascii="Times New Roman" w:eastAsia="Times New Roman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064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21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0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39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1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16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7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8224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3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153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945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40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E1335-E1C9-48D3-AF3A-EA9F5070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12</cp:revision>
  <cp:lastPrinted>2007-06-18T01:31:00Z</cp:lastPrinted>
  <dcterms:created xsi:type="dcterms:W3CDTF">2017-01-06T10:40:00Z</dcterms:created>
  <dcterms:modified xsi:type="dcterms:W3CDTF">2017-01-06T11:06:00Z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